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6392738">
      <w:pPr>
        <w:numPr>
          <w:ilvl w:val="0"/>
          <w:numId w:val="0"/>
        </w:numPr>
        <w:jc w:val="center"/>
        <w:rPr>
          <w:rFonts w:hint="eastAsia"/>
          <w:sz w:val="44"/>
          <w:szCs w:val="44"/>
          <w:lang w:val="en-US" w:eastAsia="zh-CN"/>
        </w:rPr>
      </w:pPr>
      <w:r>
        <w:rPr>
          <w:rFonts w:hint="eastAsia"/>
          <w:sz w:val="44"/>
          <w:szCs w:val="44"/>
          <w:lang w:val="en-US" w:eastAsia="zh-CN"/>
        </w:rPr>
        <w:t>省资助系统上申请家庭经济困难学生认定操作指南（学生版）</w:t>
      </w:r>
    </w:p>
    <w:p w14:paraId="4F5F9072">
      <w:pPr>
        <w:numPr>
          <w:ilvl w:val="0"/>
          <w:numId w:val="0"/>
        </w:numPr>
        <w:jc w:val="center"/>
        <w:rPr>
          <w:rFonts w:hint="eastAsia"/>
          <w:sz w:val="28"/>
          <w:szCs w:val="28"/>
          <w:lang w:val="en-US" w:eastAsia="zh-CN"/>
        </w:rPr>
      </w:pPr>
    </w:p>
    <w:p w14:paraId="23024FBD">
      <w:pPr>
        <w:numPr>
          <w:ilvl w:val="0"/>
          <w:numId w:val="1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注册EEID。可通过智慧资助服务平台进入湖南信息化EEID服务平台登录页面，学生首次注册EEID需在电脑端操作，如实填写个人信息。</w:t>
      </w:r>
    </w:p>
    <w:p w14:paraId="02228A82">
      <w:pPr>
        <w:numPr>
          <w:ilvl w:val="0"/>
          <w:numId w:val="1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登录湖南省智慧资助服务平台（</w:t>
      </w:r>
      <w:r>
        <w:rPr>
          <w:rFonts w:hint="eastAsia"/>
          <w:sz w:val="28"/>
          <w:szCs w:val="28"/>
          <w:lang w:val="en-US" w:eastAsia="zh-CN"/>
        </w:rPr>
        <w:fldChar w:fldCharType="begin"/>
      </w:r>
      <w:r>
        <w:rPr>
          <w:rFonts w:hint="eastAsia"/>
          <w:sz w:val="28"/>
          <w:szCs w:val="28"/>
          <w:lang w:val="en-US" w:eastAsia="zh-CN"/>
        </w:rPr>
        <w:instrText xml:space="preserve"> HYPERLINK "https://zhzz.hnedu.cn/web" </w:instrText>
      </w:r>
      <w:r>
        <w:rPr>
          <w:rFonts w:hint="eastAsia"/>
          <w:sz w:val="28"/>
          <w:szCs w:val="28"/>
          <w:lang w:val="en-US" w:eastAsia="zh-CN"/>
        </w:rPr>
        <w:fldChar w:fldCharType="separate"/>
      </w:r>
      <w:r>
        <w:rPr>
          <w:rStyle w:val="4"/>
          <w:rFonts w:hint="eastAsia"/>
          <w:sz w:val="28"/>
          <w:szCs w:val="28"/>
          <w:lang w:val="en-US" w:eastAsia="zh-CN"/>
        </w:rPr>
        <w:t>https://zhzz.hnedu.cn/web</w:t>
      </w:r>
      <w:r>
        <w:rPr>
          <w:rFonts w:hint="eastAsia"/>
          <w:sz w:val="28"/>
          <w:szCs w:val="28"/>
          <w:lang w:val="en-US" w:eastAsia="zh-CN"/>
        </w:rPr>
        <w:fldChar w:fldCharType="end"/>
      </w:r>
      <w:r>
        <w:rPr>
          <w:rFonts w:hint="eastAsia"/>
          <w:sz w:val="28"/>
          <w:szCs w:val="28"/>
          <w:lang w:val="en-US" w:eastAsia="zh-CN"/>
        </w:rPr>
        <w:t>），完善个人信息。</w:t>
      </w:r>
      <w:bookmarkStart w:id="0" w:name="_GoBack"/>
      <w:bookmarkEnd w:id="0"/>
    </w:p>
    <w:p w14:paraId="36259DFF">
      <w:pPr>
        <w:numPr>
          <w:ilvl w:val="0"/>
          <w:numId w:val="1"/>
        </w:num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进入首页点击</w:t>
      </w:r>
      <w:r>
        <w:rPr>
          <w:rFonts w:hint="eastAsia"/>
          <w:color w:val="FF0000"/>
          <w:sz w:val="28"/>
          <w:szCs w:val="28"/>
          <w:lang w:val="en-US" w:eastAsia="zh-CN"/>
        </w:rPr>
        <w:t>家庭经济困难情况测评。</w:t>
      </w:r>
    </w:p>
    <w:p w14:paraId="14C5D675">
      <w:pPr>
        <w:numPr>
          <w:ilvl w:val="0"/>
          <w:numId w:val="0"/>
        </w:numPr>
      </w:pPr>
      <w:r>
        <w:drawing>
          <wp:inline distT="0" distB="0" distL="114300" distR="114300">
            <wp:extent cx="5269865" cy="2668905"/>
            <wp:effectExtent l="0" t="0" r="3175" b="133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6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0AB6F4">
      <w:pPr>
        <w:numPr>
          <w:ilvl w:val="0"/>
          <w:numId w:val="1"/>
        </w:numPr>
        <w:ind w:left="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根据自身家庭情况如实做出选择，需要上传证明材料的按要求上传，没有证明材料的需要写个情况说明上传。</w:t>
      </w:r>
    </w:p>
    <w:p w14:paraId="48E2F3AD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4150" cy="2687320"/>
            <wp:effectExtent l="0" t="0" r="8890" b="1016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8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BF5A54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6690" cy="2661920"/>
            <wp:effectExtent l="0" t="0" r="6350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6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1311AE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0975" cy="2624455"/>
            <wp:effectExtent l="0" t="0" r="12065" b="1206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2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F11834">
      <w:pPr>
        <w:numPr>
          <w:ilvl w:val="0"/>
          <w:numId w:val="1"/>
        </w:numPr>
        <w:ind w:left="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全部选好后点击下一步。</w:t>
      </w:r>
    </w:p>
    <w:p w14:paraId="674C1270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6690" cy="2677160"/>
            <wp:effectExtent l="0" t="0" r="635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7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B38FAE">
      <w:pPr>
        <w:numPr>
          <w:ilvl w:val="0"/>
          <w:numId w:val="1"/>
        </w:numPr>
        <w:ind w:left="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检查信息是否正确并完善空缺信息。</w:t>
      </w:r>
    </w:p>
    <w:p w14:paraId="3E4154CA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4150" cy="2649220"/>
            <wp:effectExtent l="0" t="0" r="8890" b="254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4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331AE7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2405" cy="2664460"/>
            <wp:effectExtent l="0" t="0" r="635" b="254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6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F9B458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3515" cy="2680335"/>
            <wp:effectExtent l="0" t="0" r="9525" b="190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8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9FF10F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2405" cy="2649220"/>
            <wp:effectExtent l="0" t="0" r="635" b="254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4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1B3741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4785" cy="2561590"/>
            <wp:effectExtent l="0" t="0" r="8255" b="1397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6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97D167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7325" cy="2582545"/>
            <wp:effectExtent l="0" t="0" r="5715" b="8255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8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5EFDB4">
      <w:pPr>
        <w:numPr>
          <w:ilvl w:val="0"/>
          <w:numId w:val="0"/>
        </w:numPr>
        <w:ind w:leftChars="0"/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7、全部填写检查完毕后点击提交。</w:t>
      </w:r>
    </w:p>
    <w:p w14:paraId="3D0F5C6F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7960" cy="1689735"/>
            <wp:effectExtent l="0" t="0" r="5080" b="1905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689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0F80BD0"/>
    <w:multiLevelType w:val="singleLevel"/>
    <w:tmpl w:val="E0F80BD0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NkYWEzYzE5YThiNWM3NWY5ZTVmOWVmYTAxNDRhN2EifQ=="/>
    <w:docVar w:name="KSO_WPS_MARK_KEY" w:val="e6f87610-6ac3-439d-a546-56e6e402a722"/>
  </w:docVars>
  <w:rsids>
    <w:rsidRoot w:val="00000000"/>
    <w:rsid w:val="00A13D3E"/>
    <w:rsid w:val="0D21345D"/>
    <w:rsid w:val="1C4463A2"/>
    <w:rsid w:val="2B85638A"/>
    <w:rsid w:val="37EA4322"/>
    <w:rsid w:val="523E071F"/>
    <w:rsid w:val="61DA4A51"/>
    <w:rsid w:val="62023643"/>
    <w:rsid w:val="62C04C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244</Words>
  <Characters>280</Characters>
  <Lines>0</Lines>
  <Paragraphs>0</Paragraphs>
  <TotalTime>9</TotalTime>
  <ScaleCrop>false</ScaleCrop>
  <LinksUpToDate>false</LinksUpToDate>
  <CharactersWithSpaces>280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2024-05-21T02:32:00Z</dcterms:created>
  <dc:creator>Administrator</dc:creator>
  <cp:lastModifiedBy>欧阳娟</cp:lastModifiedBy>
  <dcterms:modified xsi:type="dcterms:W3CDTF">2026-03-10T01:12:24Z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ICV">
    <vt:lpwstr>2D061E675CF9431AA8C3BEB3FF92A117_12</vt:lpwstr>
  </property>
  <property fmtid="{D5CDD505-2E9C-101B-9397-08002B2CF9AE}" pid="4" name="KSOTemplateDocerSaveRecord">
    <vt:lpwstr>eyJoZGlkIjoiNzM0YzZkY2EzZTA1NTBmMDEwNzVlMmRjMTE1YmI3NmIiLCJ1c2VySWQiOiIyNjIzODgyNDAifQ==</vt:lpwstr>
  </property>
</Properties>
</file>